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40"/>
        <w:gridCol w:w="3240"/>
        <w:gridCol w:w="360"/>
        <w:gridCol w:w="720"/>
        <w:gridCol w:w="3356"/>
      </w:tblGrid>
      <w:tr w:rsidR="00CD2676" w:rsidTr="00CD2676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CD2676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Квитанция</w:t>
            </w: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CD2676" w:rsidRPr="00CD2676" w:rsidRDefault="00CD2676" w:rsidP="00035A04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  <w:r w:rsidRPr="00CD2676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Pr="00CD2676" w:rsidRDefault="00CD2676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D2676" w:rsidRPr="00CD2676" w:rsidRDefault="00CD2676" w:rsidP="00035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CD2676" w:rsidRPr="00CD2676" w:rsidRDefault="00CD2676" w:rsidP="00035A0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УФК по ХМАО – 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Югре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  л/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>. № 20876Х41440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Pr="0051122C" w:rsidRDefault="00CD2676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CD2676" w:rsidRDefault="00CD2676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  <w:lang w:eastAsia="ru-RU"/>
              </w:rPr>
            </w:pPr>
          </w:p>
        </w:tc>
      </w:tr>
      <w:tr w:rsidR="00CD2676" w:rsidTr="00CD2676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Pr="0051122C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Pr="0051122C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D2676" w:rsidTr="00CD2676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CD2676" w:rsidRPr="00CD2676" w:rsidRDefault="00A42C9A" w:rsidP="00A42C9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D2676" w:rsidRPr="00CD2676">
              <w:rPr>
                <w:rFonts w:ascii="Times New Roman" w:hAnsi="Times New Roman"/>
                <w:sz w:val="16"/>
                <w:szCs w:val="16"/>
              </w:rPr>
              <w:t>плата услуг  по договору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публичной </w:t>
            </w:r>
            <w:r w:rsidR="00CD2676" w:rsidRPr="00CD2676">
              <w:rPr>
                <w:rFonts w:ascii="Times New Roman" w:hAnsi="Times New Roman"/>
                <w:sz w:val="16"/>
                <w:szCs w:val="16"/>
              </w:rPr>
              <w:t xml:space="preserve"> оферты 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№ ИДО 02.4-Д/18-ЮГУ-515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 w:rsidR="00CD2676"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б образовании на </w:t>
            </w:r>
            <w:proofErr w:type="gramStart"/>
            <w:r w:rsidR="00CD2676" w:rsidRPr="00CD2676">
              <w:rPr>
                <w:rFonts w:ascii="Times New Roman" w:hAnsi="Times New Roman"/>
                <w:bCs/>
                <w:sz w:val="16"/>
                <w:szCs w:val="16"/>
              </w:rPr>
              <w:t>обучение</w:t>
            </w:r>
            <w:proofErr w:type="gramEnd"/>
            <w:r w:rsidR="00CD2676"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 по дополнительным образовательным  программам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В т.ч. НДС (18%) – ____________.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 г.</w:t>
            </w:r>
          </w:p>
        </w:tc>
      </w:tr>
      <w:tr w:rsidR="00CD2676" w:rsidTr="00CD2676">
        <w:trPr>
          <w:cantSplit/>
          <w:trHeight w:val="2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ознакомлен</w:t>
            </w:r>
            <w:proofErr w:type="gramEnd"/>
          </w:p>
        </w:tc>
        <w:tc>
          <w:tcPr>
            <w:tcW w:w="40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6" w:rsidRDefault="00CD2676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  <w:t>Извещение</w:t>
            </w: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CD2676" w:rsidRDefault="00CD2676" w:rsidP="00035A04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  <w:t>Кассир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Pr="00CD2676" w:rsidRDefault="00CD2676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D2676" w:rsidRPr="00CD2676" w:rsidRDefault="00CD2676" w:rsidP="00035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CD2676" w:rsidRPr="00CD2676" w:rsidRDefault="00CD2676" w:rsidP="00035A0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УФК по ХМАО – 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Югре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  л/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>. № 20876Х41440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Pr="0051122C" w:rsidRDefault="00CD2676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CD2676" w:rsidRDefault="00CD2676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Pr="0051122C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D2676" w:rsidTr="00CD2676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Pr="0051122C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Pr="0051122C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</w:tr>
      <w:tr w:rsidR="00CD2676" w:rsidTr="00CD2676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A42C9A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C9A" w:rsidRDefault="00A42C9A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A42C9A" w:rsidRPr="00CD2676" w:rsidRDefault="00A42C9A" w:rsidP="009F3DD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>плата услуг  по договору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публичной 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 xml:space="preserve"> оферты 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№ ИДО 02.4-Д/18-ЮГУ-515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б образовании на </w:t>
            </w:r>
            <w:proofErr w:type="gramStart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обучение</w:t>
            </w:r>
            <w:proofErr w:type="gramEnd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 по дополнительным образовательным  программам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В т.ч. НДС (18%) – ____________.</w:t>
            </w:r>
          </w:p>
        </w:tc>
      </w:tr>
      <w:tr w:rsidR="00CD2676" w:rsidTr="00CD2676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D2676" w:rsidRDefault="00CD2676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 г.</w:t>
            </w:r>
          </w:p>
        </w:tc>
      </w:tr>
      <w:tr w:rsidR="00CD2676" w:rsidTr="00CD2676">
        <w:trPr>
          <w:cantSplit/>
          <w:trHeight w:val="31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D2676" w:rsidRDefault="00CD2676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CD2676" w:rsidRDefault="00CD2676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ознакомлен</w:t>
            </w:r>
            <w:proofErr w:type="gramEnd"/>
          </w:p>
        </w:tc>
        <w:tc>
          <w:tcPr>
            <w:tcW w:w="40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6" w:rsidRDefault="00CD2676" w:rsidP="00CD2676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</w:tbl>
    <w:p w:rsidR="00CD2676" w:rsidRDefault="00CD2676" w:rsidP="00F5038E">
      <w:pPr>
        <w:pBdr>
          <w:bottom w:val="single" w:sz="6" w:space="1" w:color="auto"/>
        </w:pBdr>
        <w:spacing w:after="0"/>
      </w:pPr>
    </w:p>
    <w:p w:rsidR="00F5038E" w:rsidRDefault="00F5038E" w:rsidP="00F5038E">
      <w:pPr>
        <w:spacing w:after="0"/>
      </w:pPr>
    </w:p>
    <w:tbl>
      <w:tblPr>
        <w:tblW w:w="1091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40"/>
        <w:gridCol w:w="3240"/>
        <w:gridCol w:w="360"/>
        <w:gridCol w:w="720"/>
        <w:gridCol w:w="3356"/>
      </w:tblGrid>
      <w:tr w:rsidR="00F5038E" w:rsidTr="00035A04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CD2676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Квитанция</w:t>
            </w: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</w:p>
          <w:p w:rsidR="00F5038E" w:rsidRPr="00CD2676" w:rsidRDefault="00F5038E" w:rsidP="00035A04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</w:pPr>
            <w:r w:rsidRPr="00CD2676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Pr="00CD2676" w:rsidRDefault="00F5038E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5038E" w:rsidRPr="00CD2676" w:rsidRDefault="00F5038E" w:rsidP="00035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F5038E" w:rsidRPr="00CD2676" w:rsidRDefault="00F5038E" w:rsidP="00035A0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УФК по ХМАО – 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Югре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  л/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>. № 20876Х41440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38E" w:rsidRPr="0051122C" w:rsidRDefault="00F5038E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F5038E" w:rsidRDefault="00F5038E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  <w:lang w:eastAsia="ru-RU"/>
              </w:rPr>
            </w:pPr>
          </w:p>
        </w:tc>
      </w:tr>
      <w:tr w:rsidR="00F5038E" w:rsidTr="00035A04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Pr="0051122C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38E" w:rsidRPr="0051122C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F5038E" w:rsidTr="00035A04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A42C9A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C9A" w:rsidRDefault="00A42C9A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A42C9A" w:rsidRPr="00CD2676" w:rsidRDefault="00A42C9A" w:rsidP="009F3DD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>плата услуг  по договору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публичной 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 xml:space="preserve"> оферты 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№ ИДО 02.4-Д/18-ЮГУ-515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б образовании на </w:t>
            </w:r>
            <w:proofErr w:type="gramStart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обучение</w:t>
            </w:r>
            <w:proofErr w:type="gramEnd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 по дополнительным образовательным  программам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В т.ч. НДС (18%) – ____________.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 г.</w:t>
            </w:r>
          </w:p>
        </w:tc>
      </w:tr>
      <w:tr w:rsidR="00F5038E" w:rsidTr="00035A04">
        <w:trPr>
          <w:cantSplit/>
          <w:trHeight w:val="2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ознакомлен</w:t>
            </w:r>
            <w:proofErr w:type="gramEnd"/>
          </w:p>
        </w:tc>
        <w:tc>
          <w:tcPr>
            <w:tcW w:w="40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8E" w:rsidRDefault="00F5038E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  <w:t>Извещение</w:t>
            </w: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F5038E" w:rsidRDefault="00F5038E" w:rsidP="00035A04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  <w:t>Кассир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Pr="00CD2676" w:rsidRDefault="00F5038E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5038E" w:rsidRPr="00CD2676" w:rsidRDefault="00F5038E" w:rsidP="00035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F5038E" w:rsidRPr="00CD2676" w:rsidRDefault="00F5038E" w:rsidP="00035A0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УФК по ХМАО – 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Югре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 xml:space="preserve">  л/</w:t>
            </w:r>
            <w:proofErr w:type="spellStart"/>
            <w:r w:rsidRPr="00CD2676"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2676">
              <w:rPr>
                <w:rFonts w:ascii="Arial" w:hAnsi="Arial" w:cs="Arial"/>
                <w:b/>
                <w:sz w:val="16"/>
                <w:szCs w:val="16"/>
              </w:rPr>
              <w:t>. № 20876Х41440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38E" w:rsidRPr="0051122C" w:rsidRDefault="00F5038E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F5038E" w:rsidRDefault="00F5038E" w:rsidP="00035A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Pr="0051122C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F5038E" w:rsidTr="00035A04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Pr="0051122C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038E" w:rsidRPr="0051122C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</w:tr>
      <w:tr w:rsidR="00F5038E" w:rsidTr="00035A04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4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A42C9A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C9A" w:rsidRDefault="00A42C9A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A42C9A" w:rsidRPr="00CD2676" w:rsidRDefault="00A42C9A" w:rsidP="009F3DD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>плата услуг  по договору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публичной </w:t>
            </w:r>
            <w:r w:rsidRPr="00CD2676">
              <w:rPr>
                <w:rFonts w:ascii="Times New Roman" w:hAnsi="Times New Roman"/>
                <w:sz w:val="16"/>
                <w:szCs w:val="16"/>
              </w:rPr>
              <w:t xml:space="preserve"> оферты 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№ ИДО 02.4-Д/18-ЮГУ-515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б образовании на </w:t>
            </w:r>
            <w:proofErr w:type="gramStart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>обучение</w:t>
            </w:r>
            <w:proofErr w:type="gramEnd"/>
            <w:r w:rsidRPr="00CD2676">
              <w:rPr>
                <w:rFonts w:ascii="Times New Roman" w:hAnsi="Times New Roman"/>
                <w:bCs/>
                <w:sz w:val="16"/>
                <w:szCs w:val="16"/>
              </w:rPr>
              <w:t xml:space="preserve"> по дополнительным образовательным  программам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В т.ч. НДС (18%) – ____________.</w:t>
            </w:r>
          </w:p>
        </w:tc>
      </w:tr>
      <w:tr w:rsidR="00F5038E" w:rsidTr="00035A04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F5038E" w:rsidRDefault="00F5038E" w:rsidP="00035A04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 г.</w:t>
            </w:r>
          </w:p>
        </w:tc>
      </w:tr>
      <w:tr w:rsidR="00F5038E" w:rsidTr="00035A04">
        <w:trPr>
          <w:cantSplit/>
          <w:trHeight w:val="31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5038E" w:rsidRDefault="00F5038E" w:rsidP="00035A04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F5038E" w:rsidRDefault="00F5038E" w:rsidP="00035A0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ознакомлен</w:t>
            </w:r>
            <w:proofErr w:type="gramEnd"/>
          </w:p>
        </w:tc>
        <w:tc>
          <w:tcPr>
            <w:tcW w:w="40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8E" w:rsidRDefault="00F5038E" w:rsidP="00035A04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</w:tbl>
    <w:p w:rsidR="00F5038E" w:rsidRDefault="00F5038E" w:rsidP="00F5038E">
      <w:pPr>
        <w:spacing w:after="0" w:line="240" w:lineRule="auto"/>
      </w:pPr>
    </w:p>
    <w:sectPr w:rsidR="00F5038E" w:rsidSect="00CD2676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DB1"/>
    <w:multiLevelType w:val="hybridMultilevel"/>
    <w:tmpl w:val="4DC2660E"/>
    <w:lvl w:ilvl="0" w:tplc="A724BB5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2C7AA4">
      <w:numFmt w:val="none"/>
      <w:lvlText w:val=""/>
      <w:lvlJc w:val="left"/>
      <w:pPr>
        <w:tabs>
          <w:tab w:val="num" w:pos="360"/>
        </w:tabs>
      </w:pPr>
    </w:lvl>
    <w:lvl w:ilvl="2" w:tplc="4B963C4A">
      <w:numFmt w:val="none"/>
      <w:lvlText w:val=""/>
      <w:lvlJc w:val="left"/>
      <w:pPr>
        <w:tabs>
          <w:tab w:val="num" w:pos="360"/>
        </w:tabs>
      </w:pPr>
    </w:lvl>
    <w:lvl w:ilvl="3" w:tplc="32A098BE">
      <w:numFmt w:val="none"/>
      <w:lvlText w:val=""/>
      <w:lvlJc w:val="left"/>
      <w:pPr>
        <w:tabs>
          <w:tab w:val="num" w:pos="360"/>
        </w:tabs>
      </w:pPr>
    </w:lvl>
    <w:lvl w:ilvl="4" w:tplc="596ACDAC">
      <w:numFmt w:val="none"/>
      <w:lvlText w:val=""/>
      <w:lvlJc w:val="left"/>
      <w:pPr>
        <w:tabs>
          <w:tab w:val="num" w:pos="360"/>
        </w:tabs>
      </w:pPr>
    </w:lvl>
    <w:lvl w:ilvl="5" w:tplc="F1945936">
      <w:numFmt w:val="none"/>
      <w:lvlText w:val=""/>
      <w:lvlJc w:val="left"/>
      <w:pPr>
        <w:tabs>
          <w:tab w:val="num" w:pos="360"/>
        </w:tabs>
      </w:pPr>
    </w:lvl>
    <w:lvl w:ilvl="6" w:tplc="C89A6490">
      <w:numFmt w:val="none"/>
      <w:lvlText w:val=""/>
      <w:lvlJc w:val="left"/>
      <w:pPr>
        <w:tabs>
          <w:tab w:val="num" w:pos="360"/>
        </w:tabs>
      </w:pPr>
    </w:lvl>
    <w:lvl w:ilvl="7" w:tplc="53007CFA">
      <w:numFmt w:val="none"/>
      <w:lvlText w:val=""/>
      <w:lvlJc w:val="left"/>
      <w:pPr>
        <w:tabs>
          <w:tab w:val="num" w:pos="360"/>
        </w:tabs>
      </w:pPr>
    </w:lvl>
    <w:lvl w:ilvl="8" w:tplc="037029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2676"/>
    <w:rsid w:val="00372E3B"/>
    <w:rsid w:val="006E0C4F"/>
    <w:rsid w:val="00737D32"/>
    <w:rsid w:val="00772B33"/>
    <w:rsid w:val="00801CB9"/>
    <w:rsid w:val="00907FEC"/>
    <w:rsid w:val="00A42C9A"/>
    <w:rsid w:val="00BB128D"/>
    <w:rsid w:val="00BD210D"/>
    <w:rsid w:val="00CC2CD6"/>
    <w:rsid w:val="00CD2676"/>
    <w:rsid w:val="00CF4232"/>
    <w:rsid w:val="00E6512E"/>
    <w:rsid w:val="00F01E32"/>
    <w:rsid w:val="00F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1E3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1E32"/>
    <w:pPr>
      <w:keepNext/>
      <w:numPr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2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01CB9"/>
    <w:pPr>
      <w:spacing w:after="0" w:line="240" w:lineRule="auto"/>
      <w:ind w:left="708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1">
    <w:name w:val="Абзац списка1"/>
    <w:basedOn w:val="a"/>
    <w:next w:val="a4"/>
    <w:rsid w:val="00801CB9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1E3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01E3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cp:lastPrinted>2018-09-13T03:47:00Z</cp:lastPrinted>
  <dcterms:created xsi:type="dcterms:W3CDTF">2018-09-12T10:14:00Z</dcterms:created>
  <dcterms:modified xsi:type="dcterms:W3CDTF">2018-09-13T03:47:00Z</dcterms:modified>
</cp:coreProperties>
</file>